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FA1" w:rsidRPr="001B0535" w:rsidRDefault="00664578" w:rsidP="00880FA1">
      <w:pPr>
        <w:ind w:firstLine="709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В соответствии с Планом работы Контрольно-счетной палаты муниципального образования Туапсинский муниципальный округ Краснодарского края на 2025 год проведено экспертно-аналитическое мероприятие </w:t>
      </w:r>
      <w:r w:rsidR="00880FA1" w:rsidRPr="009E165A">
        <w:rPr>
          <w:b/>
          <w:sz w:val="28"/>
          <w:szCs w:val="28"/>
        </w:rPr>
        <w:t>«</w:t>
      </w:r>
      <w:r w:rsidR="00880FA1" w:rsidRPr="001B0535">
        <w:rPr>
          <w:b/>
          <w:sz w:val="28"/>
          <w:szCs w:val="28"/>
        </w:rPr>
        <w:t>Анализ использования бюджетных средств, направленных в 2024 году, на финансовое обеспечение проведения предварительных и периодических медицинских осмотров (за исключением медицинских осмотров по углубленной программе медицинского обследования) лиц, занимающихся физической культурой и спортом в организациях муниципального образования Туапсинский муниципальный округ Краснодарского</w:t>
      </w:r>
      <w:proofErr w:type="gramEnd"/>
      <w:r w:rsidR="00880FA1" w:rsidRPr="001B0535">
        <w:rPr>
          <w:b/>
          <w:sz w:val="28"/>
          <w:szCs w:val="28"/>
        </w:rPr>
        <w:t xml:space="preserve"> края, </w:t>
      </w:r>
      <w:proofErr w:type="gramStart"/>
      <w:r w:rsidR="00880FA1" w:rsidRPr="001B0535">
        <w:rPr>
          <w:b/>
          <w:sz w:val="28"/>
          <w:szCs w:val="28"/>
        </w:rPr>
        <w:t>реализующих</w:t>
      </w:r>
      <w:proofErr w:type="gramEnd"/>
      <w:r w:rsidR="00880FA1" w:rsidRPr="001B0535">
        <w:rPr>
          <w:b/>
          <w:sz w:val="28"/>
          <w:szCs w:val="28"/>
        </w:rPr>
        <w:t xml:space="preserve"> программы спортивной подготовки, и (или) дополнительные образовательные программы в области физической культуры и спорта (выборочно).</w:t>
      </w:r>
    </w:p>
    <w:p w:rsidR="008C70A4" w:rsidRPr="004C62E5" w:rsidRDefault="008C70A4" w:rsidP="00880FA1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664578" w:rsidRDefault="00664578" w:rsidP="008C70A4">
      <w:pPr>
        <w:spacing w:line="264" w:lineRule="auto"/>
        <w:ind w:firstLine="709"/>
        <w:jc w:val="right"/>
        <w:rPr>
          <w:b/>
          <w:sz w:val="28"/>
          <w:szCs w:val="28"/>
        </w:rPr>
      </w:pPr>
    </w:p>
    <w:p w:rsidR="00664578" w:rsidRPr="00664578" w:rsidRDefault="00664578" w:rsidP="00664578">
      <w:pPr>
        <w:shd w:val="clear" w:color="auto" w:fill="FFFFFF"/>
        <w:ind w:firstLine="709"/>
        <w:jc w:val="both"/>
        <w:rPr>
          <w:sz w:val="28"/>
          <w:szCs w:val="28"/>
          <w:u w:val="single"/>
        </w:rPr>
      </w:pPr>
      <w:r w:rsidRPr="00664578">
        <w:rPr>
          <w:sz w:val="28"/>
          <w:szCs w:val="28"/>
          <w:u w:val="single"/>
        </w:rPr>
        <w:t>В ходе проверки установлено:</w:t>
      </w:r>
    </w:p>
    <w:p w:rsidR="00880FA1" w:rsidRPr="00515E71" w:rsidRDefault="00880FA1" w:rsidP="00880FA1">
      <w:pPr>
        <w:spacing w:line="264" w:lineRule="auto"/>
        <w:ind w:firstLine="709"/>
        <w:jc w:val="both"/>
        <w:rPr>
          <w:sz w:val="28"/>
          <w:szCs w:val="28"/>
        </w:rPr>
      </w:pPr>
      <w:r w:rsidRPr="00515E71">
        <w:rPr>
          <w:sz w:val="28"/>
          <w:szCs w:val="28"/>
        </w:rPr>
        <w:t>1. Муниципальными бюджетными учреждениями дополнительного образования не на должном уровне осуществляется организация и прохождение медицинских осмотров обучающихся (спортсменов).</w:t>
      </w:r>
    </w:p>
    <w:p w:rsidR="00880FA1" w:rsidRPr="00515E71" w:rsidRDefault="00880FA1" w:rsidP="00880FA1">
      <w:pPr>
        <w:spacing w:line="264" w:lineRule="auto"/>
        <w:ind w:firstLine="709"/>
        <w:jc w:val="both"/>
        <w:rPr>
          <w:color w:val="000000"/>
          <w:sz w:val="28"/>
          <w:szCs w:val="28"/>
        </w:rPr>
      </w:pPr>
      <w:r w:rsidRPr="00515E71">
        <w:rPr>
          <w:sz w:val="28"/>
          <w:szCs w:val="28"/>
        </w:rPr>
        <w:t>2. При подписании актов взаимных расчетов с государственным бюджетным учреждением здравоохранения «Туапсинская центральная районная больница № 1», а также при осуществлении оплаты оказанных услуг учреждению здравоохранения директорами учреждений дополнительного образования, либо ответственными лицами, не осуществляется сверка обучающихся фактически прошедших медицинский осмотр, а также реквизитов указанных в медицинских заключениях. Данные факты приводят к двойной оплате либо недействительности медицинского заключения.</w:t>
      </w:r>
    </w:p>
    <w:p w:rsidR="00664578" w:rsidRPr="00664578" w:rsidRDefault="00664578" w:rsidP="00664578">
      <w:pPr>
        <w:spacing w:line="276" w:lineRule="auto"/>
        <w:ind w:firstLine="708"/>
        <w:jc w:val="both"/>
        <w:rPr>
          <w:sz w:val="28"/>
          <w:szCs w:val="28"/>
          <w:u w:val="single"/>
        </w:rPr>
      </w:pPr>
      <w:r w:rsidRPr="00664578">
        <w:rPr>
          <w:sz w:val="28"/>
          <w:szCs w:val="28"/>
          <w:u w:val="single"/>
        </w:rPr>
        <w:t>По результатам экспертного мероприятия предложено:</w:t>
      </w:r>
    </w:p>
    <w:p w:rsidR="00880FA1" w:rsidRPr="00515E71" w:rsidRDefault="00880FA1" w:rsidP="00880FA1">
      <w:pPr>
        <w:spacing w:line="264" w:lineRule="auto"/>
        <w:ind w:firstLine="708"/>
        <w:jc w:val="both"/>
        <w:rPr>
          <w:sz w:val="28"/>
          <w:szCs w:val="28"/>
        </w:rPr>
      </w:pPr>
      <w:r w:rsidRPr="00515E71">
        <w:rPr>
          <w:color w:val="000000"/>
          <w:sz w:val="28"/>
          <w:szCs w:val="28"/>
        </w:rPr>
        <w:t>1. Управлению по физической культуре и спорту администрации муниципального образования Туапсинский муниципальный округ Краснодарского края н</w:t>
      </w:r>
      <w:r w:rsidRPr="00515E71">
        <w:rPr>
          <w:sz w:val="28"/>
          <w:szCs w:val="28"/>
        </w:rPr>
        <w:t>азначить служебные расследования п</w:t>
      </w:r>
      <w:r w:rsidRPr="00515E71">
        <w:rPr>
          <w:color w:val="000000"/>
          <w:sz w:val="28"/>
          <w:szCs w:val="28"/>
        </w:rPr>
        <w:t>о установлению виновных лиц допустившего ненадлежащие исполнение должностных обязанностей по прохождению медицинских осмотров</w:t>
      </w:r>
      <w:r w:rsidRPr="00515E71">
        <w:rPr>
          <w:sz w:val="28"/>
          <w:szCs w:val="28"/>
        </w:rPr>
        <w:t>.</w:t>
      </w:r>
    </w:p>
    <w:p w:rsidR="00880FA1" w:rsidRPr="00515E71" w:rsidRDefault="00880FA1" w:rsidP="00880FA1">
      <w:pPr>
        <w:spacing w:line="264" w:lineRule="auto"/>
        <w:ind w:firstLine="708"/>
        <w:jc w:val="both"/>
        <w:rPr>
          <w:color w:val="000000"/>
          <w:sz w:val="28"/>
          <w:szCs w:val="28"/>
        </w:rPr>
      </w:pPr>
      <w:r w:rsidRPr="00515E71">
        <w:rPr>
          <w:color w:val="000000"/>
          <w:sz w:val="28"/>
          <w:szCs w:val="28"/>
        </w:rPr>
        <w:t>2. Произвести возврат излишне уплаченных средств за организацию медицинских осмотров на сумму 71 622 рублей (51 464 + 20 158,00).</w:t>
      </w:r>
    </w:p>
    <w:p w:rsidR="00880FA1" w:rsidRPr="00515E71" w:rsidRDefault="00880FA1" w:rsidP="00880FA1">
      <w:pPr>
        <w:spacing w:line="264" w:lineRule="auto"/>
        <w:ind w:firstLine="708"/>
        <w:jc w:val="both"/>
        <w:rPr>
          <w:color w:val="000000"/>
          <w:sz w:val="28"/>
          <w:szCs w:val="28"/>
        </w:rPr>
      </w:pPr>
      <w:r w:rsidRPr="00515E71">
        <w:rPr>
          <w:color w:val="000000"/>
          <w:sz w:val="28"/>
          <w:szCs w:val="28"/>
        </w:rPr>
        <w:t>3. Привести в соответствие все реквизиты выданных медицинских заключений.</w:t>
      </w:r>
    </w:p>
    <w:p w:rsidR="00880FA1" w:rsidRPr="00515E71" w:rsidRDefault="00880FA1" w:rsidP="00880FA1">
      <w:pPr>
        <w:spacing w:line="264" w:lineRule="auto"/>
        <w:ind w:firstLine="709"/>
        <w:jc w:val="both"/>
        <w:rPr>
          <w:sz w:val="28"/>
          <w:szCs w:val="28"/>
        </w:rPr>
      </w:pPr>
      <w:r w:rsidRPr="00515E71">
        <w:rPr>
          <w:color w:val="000000"/>
          <w:sz w:val="28"/>
          <w:szCs w:val="28"/>
        </w:rPr>
        <w:t xml:space="preserve">4. Принять ряд управленческих решений, с целью </w:t>
      </w:r>
      <w:proofErr w:type="gramStart"/>
      <w:r w:rsidRPr="00515E71">
        <w:rPr>
          <w:color w:val="000000"/>
          <w:sz w:val="28"/>
          <w:szCs w:val="28"/>
        </w:rPr>
        <w:t>не допущения</w:t>
      </w:r>
      <w:proofErr w:type="gramEnd"/>
      <w:r w:rsidRPr="00515E71">
        <w:rPr>
          <w:color w:val="000000"/>
          <w:sz w:val="28"/>
          <w:szCs w:val="28"/>
        </w:rPr>
        <w:t xml:space="preserve"> указанных замечаний.</w:t>
      </w:r>
    </w:p>
    <w:p w:rsidR="00664578" w:rsidRDefault="00664578" w:rsidP="00664578">
      <w:pPr>
        <w:spacing w:line="264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Экспертное заключение направлено:</w:t>
      </w:r>
    </w:p>
    <w:p w:rsidR="00664578" w:rsidRDefault="00664578" w:rsidP="00664578">
      <w:pPr>
        <w:spacing w:line="264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главе Туапсинского муниципального круга;</w:t>
      </w:r>
    </w:p>
    <w:p w:rsidR="00664578" w:rsidRDefault="00664578" w:rsidP="00664578">
      <w:pPr>
        <w:spacing w:line="264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председателю Совета муниципального образования Туапсинский муниципальный округ Краснодарского края</w:t>
      </w:r>
      <w:r w:rsidR="008C70A4">
        <w:rPr>
          <w:color w:val="000000"/>
          <w:sz w:val="28"/>
          <w:szCs w:val="28"/>
        </w:rPr>
        <w:t>;</w:t>
      </w:r>
    </w:p>
    <w:p w:rsidR="008C70A4" w:rsidRPr="008C70A4" w:rsidRDefault="008C70A4" w:rsidP="00664578">
      <w:pPr>
        <w:spacing w:line="264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начальнику управления </w:t>
      </w:r>
      <w:r w:rsidRPr="008C70A4">
        <w:rPr>
          <w:sz w:val="28"/>
          <w:szCs w:val="28"/>
        </w:rPr>
        <w:t>по физической культуре и спорту администрации муниципального образования Туапсинский муниципальный округ Краснодарского края</w:t>
      </w:r>
    </w:p>
    <w:p w:rsidR="0061266C" w:rsidRDefault="0061266C" w:rsidP="00664578">
      <w:pPr>
        <w:ind w:firstLine="709"/>
        <w:jc w:val="both"/>
      </w:pPr>
      <w:bookmarkStart w:id="0" w:name="_GoBack"/>
      <w:bookmarkEnd w:id="0"/>
    </w:p>
    <w:sectPr w:rsidR="00612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128"/>
    <w:rsid w:val="0061266C"/>
    <w:rsid w:val="00664578"/>
    <w:rsid w:val="00706128"/>
    <w:rsid w:val="00880FA1"/>
    <w:rsid w:val="008C70A4"/>
    <w:rsid w:val="00FA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2025-07-14T06:09:00Z</dcterms:created>
  <dcterms:modified xsi:type="dcterms:W3CDTF">2025-09-05T06:53:00Z</dcterms:modified>
</cp:coreProperties>
</file>